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FE" w:rsidRPr="00E710FE" w:rsidRDefault="00E710FE" w:rsidP="00E710FE">
      <w:pPr>
        <w:jc w:val="center"/>
        <w:rPr>
          <w:b/>
          <w:sz w:val="24"/>
          <w:szCs w:val="24"/>
        </w:rPr>
      </w:pPr>
      <w:bookmarkStart w:id="0" w:name="_GoBack"/>
      <w:r w:rsidRPr="00E710FE">
        <w:rPr>
          <w:rFonts w:ascii="Sylfaen" w:hAnsi="Sylfaen" w:cs="Sylfaen"/>
          <w:b/>
          <w:sz w:val="24"/>
          <w:szCs w:val="24"/>
        </w:rPr>
        <w:t>Կոնվենցիա</w:t>
      </w:r>
      <w:r w:rsidRPr="00E710FE">
        <w:rPr>
          <w:b/>
          <w:sz w:val="24"/>
          <w:szCs w:val="24"/>
        </w:rPr>
        <w:t xml:space="preserve"> </w:t>
      </w:r>
      <w:r w:rsidRPr="00E710FE">
        <w:rPr>
          <w:rFonts w:ascii="Sylfaen" w:hAnsi="Sylfaen" w:cs="Sylfaen"/>
          <w:b/>
          <w:sz w:val="24"/>
          <w:szCs w:val="24"/>
        </w:rPr>
        <w:t>մարդու</w:t>
      </w:r>
      <w:r w:rsidRPr="00E710FE">
        <w:rPr>
          <w:b/>
          <w:sz w:val="24"/>
          <w:szCs w:val="24"/>
        </w:rPr>
        <w:t xml:space="preserve"> </w:t>
      </w:r>
      <w:r w:rsidRPr="00E710FE">
        <w:rPr>
          <w:rFonts w:ascii="Sylfaen" w:hAnsi="Sylfaen" w:cs="Sylfaen"/>
          <w:b/>
          <w:sz w:val="24"/>
          <w:szCs w:val="24"/>
        </w:rPr>
        <w:t>իրավունքների</w:t>
      </w:r>
      <w:r w:rsidRPr="00E710FE">
        <w:rPr>
          <w:b/>
          <w:sz w:val="24"/>
          <w:szCs w:val="24"/>
        </w:rPr>
        <w:t xml:space="preserve"> </w:t>
      </w:r>
      <w:r w:rsidRPr="00E710FE">
        <w:rPr>
          <w:rFonts w:ascii="Sylfaen" w:hAnsi="Sylfaen" w:cs="Sylfaen"/>
          <w:b/>
          <w:sz w:val="24"/>
          <w:szCs w:val="24"/>
        </w:rPr>
        <w:t>և</w:t>
      </w:r>
      <w:r w:rsidRPr="00E710FE">
        <w:rPr>
          <w:b/>
          <w:sz w:val="24"/>
          <w:szCs w:val="24"/>
        </w:rPr>
        <w:t xml:space="preserve"> </w:t>
      </w:r>
      <w:r w:rsidRPr="00E710FE">
        <w:rPr>
          <w:rFonts w:ascii="Sylfaen" w:hAnsi="Sylfaen" w:cs="Sylfaen"/>
          <w:b/>
          <w:sz w:val="24"/>
          <w:szCs w:val="24"/>
        </w:rPr>
        <w:t>հիմնարար</w:t>
      </w:r>
      <w:r w:rsidRPr="00E710FE">
        <w:rPr>
          <w:b/>
          <w:sz w:val="24"/>
          <w:szCs w:val="24"/>
        </w:rPr>
        <w:t xml:space="preserve"> </w:t>
      </w:r>
      <w:r w:rsidRPr="00E710FE">
        <w:rPr>
          <w:rFonts w:ascii="Sylfaen" w:hAnsi="Sylfaen" w:cs="Sylfaen"/>
          <w:b/>
          <w:sz w:val="24"/>
          <w:szCs w:val="24"/>
        </w:rPr>
        <w:t>ազատությունների</w:t>
      </w:r>
      <w:r w:rsidRPr="00E710FE">
        <w:rPr>
          <w:b/>
          <w:sz w:val="24"/>
          <w:szCs w:val="24"/>
        </w:rPr>
        <w:t xml:space="preserve"> </w:t>
      </w:r>
      <w:r w:rsidRPr="00E710FE">
        <w:rPr>
          <w:rFonts w:ascii="Sylfaen" w:hAnsi="Sylfaen" w:cs="Sylfaen"/>
          <w:b/>
          <w:sz w:val="24"/>
          <w:szCs w:val="24"/>
        </w:rPr>
        <w:t>պաշտպանության</w:t>
      </w:r>
      <w:r w:rsidRPr="00E710FE">
        <w:rPr>
          <w:b/>
          <w:sz w:val="24"/>
          <w:szCs w:val="24"/>
        </w:rPr>
        <w:t xml:space="preserve"> </w:t>
      </w:r>
      <w:r w:rsidRPr="00E710FE">
        <w:rPr>
          <w:rFonts w:ascii="Sylfaen" w:hAnsi="Sylfaen" w:cs="Sylfaen"/>
          <w:b/>
          <w:sz w:val="24"/>
          <w:szCs w:val="24"/>
        </w:rPr>
        <w:t>մասին</w:t>
      </w:r>
      <w:r w:rsidRPr="00E710FE">
        <w:rPr>
          <w:b/>
          <w:sz w:val="24"/>
          <w:szCs w:val="24"/>
        </w:rPr>
        <w:t xml:space="preserve"> (</w:t>
      </w:r>
      <w:r w:rsidRPr="00E710FE">
        <w:rPr>
          <w:rFonts w:ascii="Sylfaen" w:hAnsi="Sylfaen" w:cs="Sylfaen"/>
          <w:b/>
          <w:sz w:val="24"/>
          <w:szCs w:val="24"/>
        </w:rPr>
        <w:t>Եվրոպայի</w:t>
      </w:r>
      <w:r w:rsidRPr="00E710FE">
        <w:rPr>
          <w:b/>
          <w:sz w:val="24"/>
          <w:szCs w:val="24"/>
        </w:rPr>
        <w:t xml:space="preserve"> </w:t>
      </w:r>
      <w:r w:rsidRPr="00E710FE">
        <w:rPr>
          <w:rFonts w:ascii="Sylfaen" w:hAnsi="Sylfaen" w:cs="Sylfaen"/>
          <w:b/>
          <w:sz w:val="24"/>
          <w:szCs w:val="24"/>
        </w:rPr>
        <w:t>խորհուրդ</w:t>
      </w:r>
      <w:r w:rsidRPr="00E710FE">
        <w:rPr>
          <w:b/>
          <w:sz w:val="24"/>
          <w:szCs w:val="24"/>
        </w:rPr>
        <w:t>)</w:t>
      </w:r>
    </w:p>
    <w:p w:rsidR="00E710FE" w:rsidRPr="00E710FE" w:rsidRDefault="00E710FE" w:rsidP="00E710FE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E710FE">
        <w:rPr>
          <w:rFonts w:ascii="Sylfaen" w:hAnsi="Sylfaen"/>
          <w:b/>
          <w:sz w:val="24"/>
          <w:szCs w:val="24"/>
          <w:lang w:val="en-US"/>
        </w:rPr>
        <w:t>Կրոնին առընչվող հատվածներ</w:t>
      </w:r>
    </w:p>
    <w:bookmarkEnd w:id="0"/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 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>(</w:t>
      </w:r>
      <w:r w:rsidRPr="00E710FE">
        <w:rPr>
          <w:rFonts w:ascii="Sylfaen" w:hAnsi="Sylfaen" w:cs="Sylfaen"/>
        </w:rPr>
        <w:t>Մտքի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խղճի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համոզմունքի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կրոնի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ազատությունն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ապահովող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հիմնական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դրույթները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հատվածաբար</w:t>
      </w:r>
      <w:r w:rsidRPr="00E710FE">
        <w:rPr>
          <w:lang w:val="en-US"/>
        </w:rPr>
        <w:t>)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Իրավունքներ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ազատություններ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>4-</w:t>
      </w:r>
      <w:r w:rsidRPr="00E710FE">
        <w:rPr>
          <w:rFonts w:ascii="Sylfaen" w:hAnsi="Sylfaen" w:cs="Sylfaen"/>
        </w:rPr>
        <w:t>ը</w:t>
      </w:r>
      <w:r w:rsidRPr="00E710FE">
        <w:rPr>
          <w:lang w:val="en-US"/>
        </w:rPr>
        <w:t xml:space="preserve"> </w:t>
      </w:r>
      <w:proofErr w:type="gramStart"/>
      <w:r w:rsidRPr="00E710FE">
        <w:rPr>
          <w:rFonts w:ascii="Sylfaen" w:hAnsi="Sylfaen" w:cs="Sylfaen"/>
        </w:rPr>
        <w:t>նոյեմբերի</w:t>
      </w:r>
      <w:r w:rsidRPr="00E710FE">
        <w:rPr>
          <w:lang w:val="en-US"/>
        </w:rPr>
        <w:t xml:space="preserve">  1950</w:t>
      </w:r>
      <w:r w:rsidRPr="00E710FE">
        <w:rPr>
          <w:rFonts w:ascii="Sylfaen" w:hAnsi="Sylfaen" w:cs="Sylfaen"/>
        </w:rPr>
        <w:t>թ</w:t>
      </w:r>
      <w:proofErr w:type="gramEnd"/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 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Հոդված</w:t>
      </w:r>
      <w:r w:rsidRPr="00E710FE">
        <w:rPr>
          <w:lang w:val="en-US"/>
        </w:rPr>
        <w:t xml:space="preserve"> 4. </w:t>
      </w:r>
      <w:r w:rsidRPr="00E710FE">
        <w:rPr>
          <w:rFonts w:ascii="Sylfaen" w:hAnsi="Sylfaen" w:cs="Sylfaen"/>
        </w:rPr>
        <w:t>Ստրկության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հարկադիր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աշխատանքի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արգելում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1. </w:t>
      </w:r>
      <w:r w:rsidRPr="00E710FE">
        <w:rPr>
          <w:rFonts w:ascii="Sylfaen" w:hAnsi="Sylfaen" w:cs="Sylfaen"/>
        </w:rPr>
        <w:t>Ոչ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չպետք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պահվի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ստրկության</w:t>
      </w:r>
      <w:r w:rsidRPr="00E710FE">
        <w:rPr>
          <w:lang w:val="en-US"/>
        </w:rPr>
        <w:t xml:space="preserve"> </w:t>
      </w:r>
      <w:proofErr w:type="gramStart"/>
      <w:r w:rsidRPr="00E710FE">
        <w:rPr>
          <w:rFonts w:ascii="Sylfaen" w:hAnsi="Sylfaen" w:cs="Sylfaen"/>
        </w:rPr>
        <w:t>մեջ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կամ</w:t>
      </w:r>
      <w:proofErr w:type="gramEnd"/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անազատ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վիճակում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2. </w:t>
      </w:r>
      <w:r w:rsidRPr="00E710FE">
        <w:rPr>
          <w:rFonts w:ascii="Sylfaen" w:hAnsi="Sylfaen" w:cs="Sylfaen"/>
        </w:rPr>
        <w:t>Ոչ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չպետք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proofErr w:type="gramStart"/>
      <w:r w:rsidRPr="00E710FE">
        <w:rPr>
          <w:rFonts w:ascii="Sylfaen" w:hAnsi="Sylfaen" w:cs="Sylfaen"/>
        </w:rPr>
        <w:t>պարտադրվի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կատարելու</w:t>
      </w:r>
      <w:proofErr w:type="gramEnd"/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պարտադիր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հարկադիր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աշխատանք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3.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հոդվածի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նպատակների</w:t>
      </w:r>
      <w:r w:rsidRPr="00E710FE">
        <w:rPr>
          <w:lang w:val="en-US"/>
        </w:rPr>
        <w:t xml:space="preserve"> </w:t>
      </w:r>
      <w:proofErr w:type="gramStart"/>
      <w:r w:rsidRPr="00E710FE">
        <w:rPr>
          <w:rFonts w:ascii="Sylfaen" w:hAnsi="Sylfaen" w:cs="Sylfaen"/>
        </w:rPr>
        <w:t>համար</w:t>
      </w:r>
      <w:r w:rsidRPr="00E710FE">
        <w:rPr>
          <w:lang w:val="en-US"/>
        </w:rPr>
        <w:t xml:space="preserve"> ,</w:t>
      </w:r>
      <w:r w:rsidRPr="00E710FE">
        <w:rPr>
          <w:rFonts w:ascii="Sylfaen" w:hAnsi="Sylfaen" w:cs="Sylfaen"/>
        </w:rPr>
        <w:t>պարտադիր</w:t>
      </w:r>
      <w:proofErr w:type="gramEnd"/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հարկադիր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աշխատանքե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հասկացությունը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չի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ներառում</w:t>
      </w:r>
      <w:r w:rsidRPr="00E710FE">
        <w:rPr>
          <w:lang w:val="en-US"/>
        </w:rPr>
        <w:t>`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ա</w:t>
      </w:r>
      <w:r w:rsidRPr="00E710FE">
        <w:rPr>
          <w:lang w:val="en-US"/>
        </w:rPr>
        <w:t xml:space="preserve">. </w:t>
      </w:r>
      <w:r w:rsidRPr="00E710FE">
        <w:rPr>
          <w:rFonts w:ascii="Sylfaen" w:hAnsi="Sylfaen" w:cs="Sylfaen"/>
        </w:rPr>
        <w:t>ցանկացած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աշխատանք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սովորաբար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պահանջվում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կատարել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կոնվենցիայի</w:t>
      </w:r>
      <w:r w:rsidRPr="00E710FE">
        <w:rPr>
          <w:lang w:val="en-US"/>
        </w:rPr>
        <w:t xml:space="preserve"> 5-</w:t>
      </w:r>
      <w:r w:rsidRPr="00E710FE">
        <w:rPr>
          <w:rFonts w:ascii="Sylfaen" w:hAnsi="Sylfaen" w:cs="Sylfaen"/>
        </w:rPr>
        <w:t>րդ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հոդվածի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դրույթների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համաձայն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կալանքի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տակ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գտնվելու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կալանքից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պայմանականորեն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լինելու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ընթացքում</w:t>
      </w:r>
      <w:r w:rsidRPr="00E710FE">
        <w:rPr>
          <w:lang w:val="en-US"/>
        </w:rPr>
        <w:t>.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Բ</w:t>
      </w:r>
      <w:r w:rsidRPr="00E710FE">
        <w:rPr>
          <w:lang w:val="en-US"/>
        </w:rPr>
        <w:t xml:space="preserve">. </w:t>
      </w:r>
      <w:r w:rsidRPr="00E710FE">
        <w:rPr>
          <w:rFonts w:ascii="Sylfaen" w:hAnsi="Sylfaen" w:cs="Sylfaen"/>
        </w:rPr>
        <w:t>զինվորական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բնույթի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ցանկացած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ծառայություն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իսկ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երկրներում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որտեղ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օրինական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ճանաչվում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զինվորական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ծառայությունից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հրաժարվելը</w:t>
      </w:r>
      <w:r w:rsidRPr="00E710FE">
        <w:rPr>
          <w:lang w:val="en-US"/>
        </w:rPr>
        <w:t xml:space="preserve">` </w:t>
      </w:r>
      <w:r w:rsidRPr="00E710FE">
        <w:rPr>
          <w:rFonts w:ascii="Sylfaen" w:hAnsi="Sylfaen" w:cs="Sylfaen"/>
        </w:rPr>
        <w:t>համոզմունքներից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ելնելով</w:t>
      </w:r>
      <w:r w:rsidRPr="00E710FE">
        <w:rPr>
          <w:lang w:val="en-US"/>
        </w:rPr>
        <w:t xml:space="preserve">` </w:t>
      </w:r>
      <w:r w:rsidRPr="00E710FE">
        <w:rPr>
          <w:rFonts w:ascii="Sylfaen" w:hAnsi="Sylfaen" w:cs="Sylfaen"/>
        </w:rPr>
        <w:t>պարտադիր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զինվորական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ծառայության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փոխարեն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նշանակված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ծառայությունը</w:t>
      </w:r>
      <w:r w:rsidRPr="00E710FE">
        <w:rPr>
          <w:lang w:val="en-US"/>
        </w:rPr>
        <w:t>,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Գ</w:t>
      </w:r>
      <w:r w:rsidRPr="00E710FE">
        <w:rPr>
          <w:lang w:val="en-US"/>
        </w:rPr>
        <w:t xml:space="preserve">. </w:t>
      </w:r>
      <w:r w:rsidRPr="00E710FE">
        <w:rPr>
          <w:rFonts w:ascii="Sylfaen" w:hAnsi="Sylfaen" w:cs="Sylfaen"/>
        </w:rPr>
        <w:t>ցանկացած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ծառայություն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պարտադիր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բնակչության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կյանքին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բարեկեցությանն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սպառնացող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արտակարգ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դրության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աղետի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դեպքում</w:t>
      </w:r>
      <w:r w:rsidRPr="00E710FE">
        <w:rPr>
          <w:lang w:val="en-US"/>
        </w:rPr>
        <w:t>,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Դ</w:t>
      </w:r>
      <w:r w:rsidRPr="00E710FE">
        <w:rPr>
          <w:lang w:val="en-US"/>
        </w:rPr>
        <w:t xml:space="preserve">. </w:t>
      </w:r>
      <w:r w:rsidRPr="00E710FE">
        <w:rPr>
          <w:rFonts w:ascii="Sylfaen" w:hAnsi="Sylfaen" w:cs="Sylfaen"/>
        </w:rPr>
        <w:t>սովորական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քաղաքացիական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պարտականությունների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մաս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կազմող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ցանկացած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աշխատանք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ծառայություն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Հոդված</w:t>
      </w:r>
      <w:r w:rsidRPr="00E710FE">
        <w:rPr>
          <w:lang w:val="en-US"/>
        </w:rPr>
        <w:t xml:space="preserve"> 9. </w:t>
      </w:r>
      <w:r w:rsidRPr="00E710FE">
        <w:rPr>
          <w:rFonts w:ascii="Sylfaen" w:hAnsi="Sylfaen" w:cs="Sylfaen"/>
        </w:rPr>
        <w:t>Մտքի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խղճի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կրոնի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ազատություն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1. </w:t>
      </w:r>
      <w:r w:rsidRPr="00E710FE">
        <w:rPr>
          <w:rFonts w:ascii="Sylfaen" w:hAnsi="Sylfaen" w:cs="Sylfaen"/>
        </w:rPr>
        <w:t>Յուրաքանյուր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ունի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մտքի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խղճի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կրոնի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ազատության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իրավունք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այս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ներառում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կրոնը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համոզմունքը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փոխելու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ազատությունը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դրանք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ինչպես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միանձնյա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այնպես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էլ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այլոց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հետ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համատեղ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հրապարակավ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մասնավոր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կարգով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քարոզչության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արարողությունների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պաշտամունքի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ծեսերի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միջոցով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արտահայտվելու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ազատություն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2. </w:t>
      </w:r>
      <w:r w:rsidRPr="00E710FE">
        <w:rPr>
          <w:rFonts w:ascii="Sylfaen" w:hAnsi="Sylfaen" w:cs="Sylfaen"/>
        </w:rPr>
        <w:t>Սեփական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կրոնը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համոզմունքները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դավանելու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ազատությունը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ենթակա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միայն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այնպիսի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սահմանափակումների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որոնք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սահմանված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օրենքով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անհրաժեշտ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ժողովրդավարական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հասարակությունում</w:t>
      </w:r>
      <w:r w:rsidRPr="00E710FE">
        <w:rPr>
          <w:lang w:val="en-US"/>
        </w:rPr>
        <w:t xml:space="preserve">` </w:t>
      </w:r>
      <w:r w:rsidRPr="00E710FE">
        <w:rPr>
          <w:rFonts w:ascii="Sylfaen" w:hAnsi="Sylfaen" w:cs="Sylfaen"/>
        </w:rPr>
        <w:t>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պաշտպանություն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հասարակական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lastRenderedPageBreak/>
        <w:t>անվտանգության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հասարակական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կարգի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առողջության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բարոյականության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անձանց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ազատությունների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Հոդված</w:t>
      </w:r>
      <w:r w:rsidRPr="00E710FE">
        <w:rPr>
          <w:lang w:val="en-US"/>
        </w:rPr>
        <w:t xml:space="preserve"> 10. </w:t>
      </w:r>
      <w:r w:rsidRPr="00E710FE">
        <w:rPr>
          <w:rFonts w:ascii="Sylfaen" w:hAnsi="Sylfaen" w:cs="Sylfaen"/>
        </w:rPr>
        <w:t>Արտահայտվելու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ազատություն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1. </w:t>
      </w:r>
      <w:r w:rsidRPr="00E710FE">
        <w:rPr>
          <w:rFonts w:ascii="Sylfaen" w:hAnsi="Sylfaen" w:cs="Sylfaen"/>
        </w:rPr>
        <w:t>Յուրաքանչյուր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ունի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ազատորեն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արտահայտվելու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</w:t>
      </w:r>
      <w:r w:rsidRPr="00E710FE">
        <w:rPr>
          <w:lang w:val="en-US"/>
        </w:rPr>
        <w:t xml:space="preserve">: </w:t>
      </w:r>
      <w:r w:rsidRPr="00E710FE">
        <w:rPr>
          <w:rFonts w:ascii="Sylfaen" w:hAnsi="Sylfaen" w:cs="Sylfaen"/>
        </w:rPr>
        <w:t>Այս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ներառում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սեփական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կարծիք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ունենալու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տեղեկություններ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գաղափարներ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ստանալու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տարածելու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ազատությունը</w:t>
      </w:r>
      <w:r w:rsidRPr="00E710FE">
        <w:rPr>
          <w:lang w:val="en-US"/>
        </w:rPr>
        <w:t xml:space="preserve">` </w:t>
      </w:r>
      <w:r w:rsidRPr="00E710FE">
        <w:rPr>
          <w:rFonts w:ascii="Sylfaen" w:hAnsi="Sylfaen" w:cs="Sylfaen"/>
        </w:rPr>
        <w:t>առանց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մարմինների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միջամտության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անկախ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սահմաններից</w:t>
      </w:r>
      <w:r w:rsidRPr="00E710FE">
        <w:rPr>
          <w:lang w:val="en-US"/>
        </w:rPr>
        <w:t xml:space="preserve">: </w:t>
      </w:r>
      <w:r w:rsidRPr="00E710FE">
        <w:rPr>
          <w:rFonts w:ascii="Sylfaen" w:hAnsi="Sylfaen" w:cs="Sylfaen"/>
        </w:rPr>
        <w:t>Այս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հոդվածը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չի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խոչընդոտում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պետություններին</w:t>
      </w:r>
      <w:r w:rsidRPr="00E710FE">
        <w:rPr>
          <w:lang w:val="en-US"/>
        </w:rPr>
        <w:t xml:space="preserve">` </w:t>
      </w:r>
      <w:r w:rsidRPr="00E710FE">
        <w:rPr>
          <w:rFonts w:ascii="Sylfaen" w:hAnsi="Sylfaen" w:cs="Sylfaen"/>
        </w:rPr>
        <w:t>սահմանելու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ռադիոհաղորդումների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հեռուստատեսային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կինեմատոգրաֆիական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ձեռնարկությունների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լիցենզավորում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2. </w:t>
      </w:r>
      <w:r w:rsidRPr="00E710FE">
        <w:rPr>
          <w:rFonts w:ascii="Sylfaen" w:hAnsi="Sylfaen" w:cs="Sylfaen"/>
        </w:rPr>
        <w:t>Այս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ազատությունների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իրականացումը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քանի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կապված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պարտավորությունների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հետ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կարող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պայմանավորվել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այնպիսի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ձևականություններով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պայմաններով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սահմանափակումներով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պատժամիջոցներով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որոնք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նախատեսված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օրենքով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անհրաժեշտ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ժողովրդավարական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հասարակությունում</w:t>
      </w:r>
      <w:r w:rsidRPr="00E710FE">
        <w:rPr>
          <w:lang w:val="en-US"/>
        </w:rPr>
        <w:t xml:space="preserve">` </w:t>
      </w:r>
      <w:r w:rsidRPr="00E710FE">
        <w:rPr>
          <w:rFonts w:ascii="Sylfaen" w:hAnsi="Sylfaen" w:cs="Sylfaen"/>
        </w:rPr>
        <w:t>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շահ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պետական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անվտանգության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տարածքային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ամբողջականության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հասարակության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անվտանգության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անկարգությունները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հանցագործությունները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կանխելու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առողջությունը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բարոյականությունը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ինչպես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անձանց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հեղինակությունը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իրավունքները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պաշտպանելու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խորհրդապահական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պայմաններով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ստացված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տեղեկատվության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բացահայտումը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կանխելու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արդարադատության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հեղինակությունն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անաչառությունը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պահպանելու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նպատակով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Հոդված</w:t>
      </w:r>
      <w:r w:rsidRPr="00E710FE">
        <w:rPr>
          <w:lang w:val="en-US"/>
        </w:rPr>
        <w:t xml:space="preserve"> 11. </w:t>
      </w:r>
      <w:r w:rsidRPr="00E710FE">
        <w:rPr>
          <w:rFonts w:ascii="Sylfaen" w:hAnsi="Sylfaen" w:cs="Sylfaen"/>
        </w:rPr>
        <w:t>Հավաքների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միավորման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ազատություն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1. </w:t>
      </w:r>
      <w:r w:rsidRPr="00E710FE">
        <w:rPr>
          <w:rFonts w:ascii="Sylfaen" w:hAnsi="Sylfaen" w:cs="Sylfaen"/>
        </w:rPr>
        <w:t>Յուրաքանչյուր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ունի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խաղաղ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հավաքների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այլոց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հետ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միավորվելու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</w:t>
      </w:r>
      <w:r w:rsidRPr="00E710FE">
        <w:rPr>
          <w:lang w:val="en-US"/>
        </w:rPr>
        <w:t xml:space="preserve">` </w:t>
      </w:r>
      <w:r w:rsidRPr="00E710FE">
        <w:rPr>
          <w:rFonts w:ascii="Sylfaen" w:hAnsi="Sylfaen" w:cs="Sylfaen"/>
        </w:rPr>
        <w:t>ներառյալ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շահերի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պաշտպանության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արհմիություններ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ստեղծելու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դրանց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անդամակցելու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իրավունքը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2. </w:t>
      </w:r>
      <w:r w:rsidRPr="00E710FE">
        <w:rPr>
          <w:rFonts w:ascii="Sylfaen" w:hAnsi="Sylfaen" w:cs="Sylfaen"/>
        </w:rPr>
        <w:t>Այս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իրականացումը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ենթակա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չէ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որևէ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սահմանափակման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բացի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նրանցից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որոնք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նախատեսված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օրենքով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անհրաժեշտ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են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ժողովրդավարական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հասարակայնությունում</w:t>
      </w:r>
      <w:r w:rsidRPr="00E710FE">
        <w:rPr>
          <w:lang w:val="en-US"/>
        </w:rPr>
        <w:t xml:space="preserve">` </w:t>
      </w:r>
      <w:r w:rsidRPr="00E710FE">
        <w:rPr>
          <w:rFonts w:ascii="Sylfaen" w:hAnsi="Sylfaen" w:cs="Sylfaen"/>
        </w:rPr>
        <w:t>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շահ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պետական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անվտանգության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հասարակության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անվտանգության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անկարգությունները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հանցագործությունները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կանխելու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առողջությունը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բարոյականությունը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անձանց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իրավունքներն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ազատությունները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պաշտպանելու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նպատակով</w:t>
      </w:r>
      <w:r w:rsidRPr="00E710FE">
        <w:rPr>
          <w:lang w:val="en-US"/>
        </w:rPr>
        <w:t xml:space="preserve">: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հոդվածը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չի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խոչընդոտում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օրինական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սահմանափակումներ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նախատեսել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զինված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ուժերի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ոստիկանության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պետական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վարչակազմի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մեջ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մտնող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անձանց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այդ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իրավունքների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իրակնացման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նկատմամբ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Հոդված</w:t>
      </w:r>
      <w:r w:rsidRPr="00E710FE">
        <w:rPr>
          <w:lang w:val="en-US"/>
        </w:rPr>
        <w:t xml:space="preserve"> 14. </w:t>
      </w:r>
      <w:r w:rsidRPr="00E710FE">
        <w:rPr>
          <w:rFonts w:ascii="Sylfaen" w:hAnsi="Sylfaen" w:cs="Sylfaen"/>
        </w:rPr>
        <w:t>Խտրականության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արգելում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կոնվենցիայում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շարադրված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իրավունքներից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ազատություններից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օգտվելը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ապահովվում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առանց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խտրականության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` </w:t>
      </w:r>
      <w:r w:rsidRPr="00E710FE">
        <w:rPr>
          <w:rFonts w:ascii="Sylfaen" w:hAnsi="Sylfaen" w:cs="Sylfaen"/>
        </w:rPr>
        <w:t>անկախ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սեռից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ռասայից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մաշկի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գույնից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լեզվից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կրոնից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քաղաքական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համոզմունքից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ազգային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սոցիալական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ծագումից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ազգային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փոքրամասնությանը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պատկանելուց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գույքային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դրությունից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ծննդից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դրությունից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Արձանագրություն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համար</w:t>
      </w:r>
      <w:r w:rsidRPr="00E710FE">
        <w:rPr>
          <w:lang w:val="en-US"/>
        </w:rPr>
        <w:t xml:space="preserve"> 1, </w:t>
      </w:r>
      <w:r w:rsidRPr="00E710FE">
        <w:rPr>
          <w:rFonts w:ascii="Sylfaen" w:hAnsi="Sylfaen" w:cs="Sylfaen"/>
        </w:rPr>
        <w:t>պարագրաֆ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համար</w:t>
      </w:r>
      <w:r w:rsidRPr="00E710FE">
        <w:rPr>
          <w:lang w:val="en-US"/>
        </w:rPr>
        <w:t xml:space="preserve"> 2,  </w:t>
      </w:r>
      <w:r w:rsidRPr="00E710FE">
        <w:rPr>
          <w:rFonts w:ascii="Sylfaen" w:hAnsi="Sylfaen" w:cs="Sylfaen"/>
        </w:rPr>
        <w:t>Արձանագրություն</w:t>
      </w:r>
      <w:r w:rsidRPr="00E710FE">
        <w:rPr>
          <w:lang w:val="en-US"/>
        </w:rPr>
        <w:t xml:space="preserve"> 12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lastRenderedPageBreak/>
        <w:t xml:space="preserve"> 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ՄԱՐԴՈՒ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ՀԻՄՆԱՐԱՐ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ԱԶԱՏՈՒԹՅՈՒՆՆԵՐԻ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ՊԱՇՏՊԱՆՈՒԹՅԱՆ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ՄԱՍԻՆ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ԿՈՆՎԵՆՑԻԱՅԻՆ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ԹԻՎ</w:t>
      </w:r>
      <w:r w:rsidRPr="00E710FE">
        <w:rPr>
          <w:lang w:val="en-US"/>
        </w:rPr>
        <w:t xml:space="preserve"> 12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Ա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Ձ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Թ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Յ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Արձանագրությունը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ստորագրած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Եվրոպայի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խորհրդի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անդամ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պետությունները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հաշվի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առնելով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հիմնարար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սկզբունքը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ըստ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բոլորը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հավասար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օրենքի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առջև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օրենքի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հավասար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պաշտպանության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ունեն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վճռական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լինելով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ձեռնարկել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հետագա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քայլեր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զարգացնել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բոլոր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անձանց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հավասարությունը</w:t>
      </w:r>
      <w:r w:rsidRPr="00E710FE">
        <w:rPr>
          <w:lang w:val="en-US"/>
        </w:rPr>
        <w:t xml:space="preserve"> 1950 </w:t>
      </w:r>
      <w:r w:rsidRPr="00E710FE">
        <w:rPr>
          <w:rFonts w:ascii="Sylfaen" w:hAnsi="Sylfaen" w:cs="Sylfaen"/>
        </w:rPr>
        <w:t>թվականին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նոյեմբերի</w:t>
      </w:r>
      <w:r w:rsidRPr="00E710FE">
        <w:rPr>
          <w:lang w:val="en-US"/>
        </w:rPr>
        <w:t xml:space="preserve"> 4-</w:t>
      </w:r>
      <w:r w:rsidRPr="00E710FE">
        <w:rPr>
          <w:rFonts w:ascii="Sylfaen" w:hAnsi="Sylfaen" w:cs="Sylfaen"/>
        </w:rPr>
        <w:t>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Հռոմում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ստորագրված</w:t>
      </w:r>
      <w:r w:rsidRPr="00E710FE">
        <w:rPr>
          <w:lang w:val="en-US"/>
        </w:rPr>
        <w:t xml:space="preserve">` </w:t>
      </w:r>
      <w:r w:rsidRPr="00E710FE">
        <w:rPr>
          <w:rFonts w:ascii="Sylfaen" w:hAnsi="Sylfaen" w:cs="Sylfaen"/>
        </w:rPr>
        <w:t>Մարդու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հիմնարար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ազատությունների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պաշտպանության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մասին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Կոնվենցիայով</w:t>
      </w:r>
      <w:r w:rsidRPr="00E710FE">
        <w:rPr>
          <w:lang w:val="en-US"/>
        </w:rPr>
        <w:t xml:space="preserve"> (</w:t>
      </w:r>
      <w:r w:rsidRPr="00E710FE">
        <w:rPr>
          <w:rFonts w:ascii="Sylfaen" w:hAnsi="Sylfaen" w:cs="Sylfaen"/>
        </w:rPr>
        <w:t>այսուհետ՝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Կոնվենցիա</w:t>
      </w:r>
      <w:r w:rsidRPr="00E710FE">
        <w:rPr>
          <w:lang w:val="en-US"/>
        </w:rPr>
        <w:t xml:space="preserve">) </w:t>
      </w:r>
      <w:r w:rsidRPr="00E710FE">
        <w:rPr>
          <w:rFonts w:ascii="Sylfaen" w:hAnsi="Sylfaen" w:cs="Sylfaen"/>
        </w:rPr>
        <w:t>խտրականության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ընդհանուր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արգելքի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կոլեկտիվ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երաշխավորման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միջոցով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վերահաստատելով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ոչ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խտրականության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սկզբունքը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չի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խոչընդոտում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մասնակից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պետությունների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կողմից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լիակատար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արդյունավետ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հավասարությունը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զարգացնելու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նպատակով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միջոցներ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ձեռնարկելուն</w:t>
      </w:r>
      <w:r w:rsidRPr="00E710FE">
        <w:rPr>
          <w:lang w:val="en-US"/>
        </w:rPr>
        <w:t xml:space="preserve">` </w:t>
      </w:r>
      <w:r w:rsidRPr="00E710FE">
        <w:rPr>
          <w:rFonts w:ascii="Sylfaen" w:hAnsi="Sylfaen" w:cs="Sylfaen"/>
        </w:rPr>
        <w:t>պայմանով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այդ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միջոցառումների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իրականացման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գոյություն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ունի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օբյեկտիվ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հիմնավոր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արդարացում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համաձայնեցին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հետևյալի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մասին</w:t>
      </w:r>
      <w:r w:rsidRPr="00E710FE">
        <w:rPr>
          <w:lang w:val="en-US"/>
        </w:rPr>
        <w:t>.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Հոդված</w:t>
      </w:r>
      <w:r w:rsidRPr="00E710FE">
        <w:rPr>
          <w:lang w:val="en-US"/>
        </w:rPr>
        <w:t xml:space="preserve"> 1. </w:t>
      </w:r>
      <w:r w:rsidRPr="00E710FE">
        <w:rPr>
          <w:rFonts w:ascii="Sylfaen" w:hAnsi="Sylfaen" w:cs="Sylfaen"/>
        </w:rPr>
        <w:t>Խտրականության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համընդհանուր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արգելումը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1.  </w:t>
      </w:r>
      <w:r w:rsidRPr="00E710FE">
        <w:rPr>
          <w:rFonts w:ascii="Sylfaen" w:hAnsi="Sylfaen" w:cs="Sylfaen"/>
        </w:rPr>
        <w:t>Օրենքով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սահմանված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ցանկացած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օգտվելը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ապահովվի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առանց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սեռի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ռասայի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գույնի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լեզվի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կրոնի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քաղաքական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կարծիքի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ազգային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սոցիալական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ծագման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ազգային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փոքրամասնության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պատկանելու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սեփականության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ծննդի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կարգավիճակի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վրա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հիմնված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խտրականության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2.  </w:t>
      </w:r>
      <w:r w:rsidRPr="00E710FE">
        <w:rPr>
          <w:rFonts w:ascii="Sylfaen" w:hAnsi="Sylfaen" w:cs="Sylfaen"/>
        </w:rPr>
        <w:t>Ոչ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մեկի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նկատմամբ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մարմնի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կողմից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խտրականություն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չպետք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դրսևորվի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հոդվածի</w:t>
      </w:r>
      <w:r w:rsidRPr="00E710FE">
        <w:rPr>
          <w:lang w:val="en-US"/>
        </w:rPr>
        <w:t xml:space="preserve"> 1-</w:t>
      </w:r>
      <w:r w:rsidRPr="00E710FE">
        <w:rPr>
          <w:rFonts w:ascii="Sylfaen" w:hAnsi="Sylfaen" w:cs="Sylfaen"/>
        </w:rPr>
        <w:t>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կետում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նշված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որևէ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հիմքով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Հոդված</w:t>
      </w:r>
      <w:r w:rsidRPr="00E710FE">
        <w:rPr>
          <w:lang w:val="en-US"/>
        </w:rPr>
        <w:t xml:space="preserve"> 2. </w:t>
      </w:r>
      <w:r w:rsidRPr="00E710FE">
        <w:rPr>
          <w:rFonts w:ascii="Sylfaen" w:hAnsi="Sylfaen" w:cs="Sylfaen"/>
        </w:rPr>
        <w:t>Տարածքային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կիրառումը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1.  </w:t>
      </w:r>
      <w:r w:rsidRPr="00E710FE">
        <w:rPr>
          <w:rFonts w:ascii="Sylfaen" w:hAnsi="Sylfaen" w:cs="Sylfaen"/>
        </w:rPr>
        <w:t>Ցանկացած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պետություն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կարող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ստորագրելիս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վավերագիրը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ընդունման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հաստատման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հայտարարագրերը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պահ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տալիս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նշել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տարածքը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տարածքները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որոնց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նկատմամբ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Արձանագրությունը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կիրառվելու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է։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2.  </w:t>
      </w:r>
      <w:r w:rsidRPr="00E710FE">
        <w:rPr>
          <w:rFonts w:ascii="Sylfaen" w:hAnsi="Sylfaen" w:cs="Sylfaen"/>
        </w:rPr>
        <w:t>Ցանկացած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պետություն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կարող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ավելի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ուշ</w:t>
      </w:r>
      <w:r w:rsidRPr="00E710FE">
        <w:rPr>
          <w:lang w:val="en-US"/>
        </w:rPr>
        <w:t xml:space="preserve">` </w:t>
      </w:r>
      <w:r w:rsidRPr="00E710FE">
        <w:rPr>
          <w:rFonts w:ascii="Sylfaen" w:hAnsi="Sylfaen" w:cs="Sylfaen"/>
        </w:rPr>
        <w:t>ցանկացած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պահի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Եվրոպայի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խորհրդի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Գլխավոր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քարտուղարին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հղած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հայտարարությամբ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Արձանագրության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կիրառումը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տարածել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հայտարարության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մեջ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նշված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որևէ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տարածքի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նկատմամբ</w:t>
      </w:r>
      <w:r w:rsidRPr="00E710FE">
        <w:rPr>
          <w:lang w:val="en-US"/>
        </w:rPr>
        <w:t xml:space="preserve">: </w:t>
      </w:r>
      <w:r w:rsidRPr="00E710FE">
        <w:rPr>
          <w:rFonts w:ascii="Sylfaen" w:hAnsi="Sylfaen" w:cs="Sylfaen"/>
        </w:rPr>
        <w:t>Այդ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տարածքի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նկատմամբ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Արձանագրությունն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ուժի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մեջ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մտնում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հայտարարությունը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Գլխավոր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քարտուղարի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ստանալու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օրվանից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հետո</w:t>
      </w:r>
      <w:r w:rsidRPr="00E710FE">
        <w:rPr>
          <w:lang w:val="en-US"/>
        </w:rPr>
        <w:t xml:space="preserve">` </w:t>
      </w:r>
      <w:r w:rsidRPr="00E710FE">
        <w:rPr>
          <w:rFonts w:ascii="Sylfaen" w:hAnsi="Sylfaen" w:cs="Sylfaen"/>
        </w:rPr>
        <w:t>եռամսյա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ժամկետը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լրանալուն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հաջորդող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ամսվա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առաջին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օրը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3.  </w:t>
      </w:r>
      <w:r w:rsidRPr="00E710FE">
        <w:rPr>
          <w:rFonts w:ascii="Sylfaen" w:hAnsi="Sylfaen" w:cs="Sylfaen"/>
        </w:rPr>
        <w:t>Նախորդ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երկու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կետերի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հիման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վրա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ցանկացած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հայտարարություն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վերաբերում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նրանում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նշված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այս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տարածքին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կարող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փոփոխվել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չեղյալ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հայտարարվել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Գլխավոր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քարտուղարին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ուղղված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ծանուցման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միջոցով</w:t>
      </w:r>
      <w:r w:rsidRPr="00E710FE">
        <w:rPr>
          <w:lang w:val="en-US"/>
        </w:rPr>
        <w:t xml:space="preserve">: </w:t>
      </w:r>
      <w:r w:rsidRPr="00E710FE">
        <w:rPr>
          <w:rFonts w:ascii="Sylfaen" w:hAnsi="Sylfaen" w:cs="Sylfaen"/>
        </w:rPr>
        <w:t>Չեղյալ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հայտարարելը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փոփոխությունն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ուժի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մեջ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մտնում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դրանք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Գլխավոր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քարտուղարի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ստանալու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օրվանից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հետո</w:t>
      </w:r>
      <w:r w:rsidRPr="00E710FE">
        <w:rPr>
          <w:lang w:val="en-US"/>
        </w:rPr>
        <w:t xml:space="preserve">` </w:t>
      </w:r>
      <w:r w:rsidRPr="00E710FE">
        <w:rPr>
          <w:rFonts w:ascii="Sylfaen" w:hAnsi="Sylfaen" w:cs="Sylfaen"/>
        </w:rPr>
        <w:t>եռամսյա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ժամկետը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լրանալուն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հաջորդող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ամսվա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առաջին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օրը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lastRenderedPageBreak/>
        <w:t xml:space="preserve">4. 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հոդվածին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համապատասխան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հայտարարությունը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դիտվում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որպես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Կոնվենցիայի</w:t>
      </w:r>
      <w:r w:rsidRPr="00E710FE">
        <w:rPr>
          <w:lang w:val="en-US"/>
        </w:rPr>
        <w:t xml:space="preserve"> 56-</w:t>
      </w:r>
      <w:r w:rsidRPr="00E710FE">
        <w:rPr>
          <w:rFonts w:ascii="Sylfaen" w:hAnsi="Sylfaen" w:cs="Sylfaen"/>
        </w:rPr>
        <w:t>րդ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հոդվածի</w:t>
      </w:r>
      <w:r w:rsidRPr="00E710FE">
        <w:rPr>
          <w:lang w:val="en-US"/>
        </w:rPr>
        <w:t xml:space="preserve"> 1-</w:t>
      </w:r>
      <w:r w:rsidRPr="00E710FE">
        <w:rPr>
          <w:rFonts w:ascii="Sylfaen" w:hAnsi="Sylfaen" w:cs="Sylfaen"/>
        </w:rPr>
        <w:t>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կետին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համապատասխան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հայտարարություն։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5.  </w:t>
      </w:r>
      <w:r w:rsidRPr="00E710FE">
        <w:rPr>
          <w:rFonts w:ascii="Sylfaen" w:hAnsi="Sylfaen" w:cs="Sylfaen"/>
        </w:rPr>
        <w:t>Յուրաքանչյուր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պետություն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հոդվածի</w:t>
      </w:r>
      <w:r w:rsidRPr="00E710FE">
        <w:rPr>
          <w:lang w:val="en-US"/>
        </w:rPr>
        <w:t xml:space="preserve"> 1-</w:t>
      </w:r>
      <w:r w:rsidRPr="00E710FE">
        <w:rPr>
          <w:rFonts w:ascii="Sylfaen" w:hAnsi="Sylfaen" w:cs="Sylfaen"/>
        </w:rPr>
        <w:t>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2-</w:t>
      </w:r>
      <w:r w:rsidRPr="00E710FE">
        <w:rPr>
          <w:rFonts w:ascii="Sylfaen" w:hAnsi="Sylfaen" w:cs="Sylfaen"/>
        </w:rPr>
        <w:t>րդ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կետերի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համաձայն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հայտարարություն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արել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դրանից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հետո</w:t>
      </w:r>
      <w:r w:rsidRPr="00E710FE">
        <w:rPr>
          <w:lang w:val="en-US"/>
        </w:rPr>
        <w:t xml:space="preserve">` </w:t>
      </w:r>
      <w:r w:rsidRPr="00E710FE">
        <w:rPr>
          <w:rFonts w:ascii="Sylfaen" w:hAnsi="Sylfaen" w:cs="Sylfaen"/>
        </w:rPr>
        <w:t>ցանկացած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ժամանակ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կարող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մեկ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քանի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տարածքների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անունից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որոնց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վերաբերում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հայտարարությունը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հայտարարել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ինքն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ընդունում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Դատարանի՝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առանձին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անձանցից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ոչ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կառավարական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կազմակերպություններից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անձանց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խմբերից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Արձանագրության</w:t>
      </w:r>
      <w:r w:rsidRPr="00E710FE">
        <w:rPr>
          <w:lang w:val="en-US"/>
        </w:rPr>
        <w:t xml:space="preserve"> 1-</w:t>
      </w:r>
      <w:r w:rsidRPr="00E710FE">
        <w:rPr>
          <w:rFonts w:ascii="Sylfaen" w:hAnsi="Sylfaen" w:cs="Sylfaen"/>
        </w:rPr>
        <w:t>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հոդվածի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կապակցությամբ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Կոնվենցիայի</w:t>
      </w:r>
      <w:r w:rsidRPr="00E710FE">
        <w:rPr>
          <w:lang w:val="en-US"/>
        </w:rPr>
        <w:t xml:space="preserve"> 34-</w:t>
      </w:r>
      <w:r w:rsidRPr="00E710FE">
        <w:rPr>
          <w:rFonts w:ascii="Sylfaen" w:hAnsi="Sylfaen" w:cs="Sylfaen"/>
        </w:rPr>
        <w:t>րդ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հոդվածով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նախատեսված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գանգատներ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ստանալու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իրավասությունը։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Հոդված</w:t>
      </w:r>
      <w:r w:rsidRPr="00E710FE">
        <w:rPr>
          <w:lang w:val="en-US"/>
        </w:rPr>
        <w:t xml:space="preserve"> 3. </w:t>
      </w:r>
      <w:r w:rsidRPr="00E710FE">
        <w:rPr>
          <w:rFonts w:ascii="Sylfaen" w:hAnsi="Sylfaen" w:cs="Sylfaen"/>
        </w:rPr>
        <w:t>Հարաբերությունը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Կոնվենցիային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Մասնակից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պետությունների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միջև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Արձանագրության</w:t>
      </w:r>
      <w:r w:rsidRPr="00E710FE">
        <w:rPr>
          <w:lang w:val="en-US"/>
        </w:rPr>
        <w:t xml:space="preserve"> 1-</w:t>
      </w:r>
      <w:r w:rsidRPr="00E710FE">
        <w:rPr>
          <w:rFonts w:ascii="Sylfaen" w:hAnsi="Sylfaen" w:cs="Sylfaen"/>
        </w:rPr>
        <w:t>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2-</w:t>
      </w:r>
      <w:r w:rsidRPr="00E710FE">
        <w:rPr>
          <w:rFonts w:ascii="Sylfaen" w:hAnsi="Sylfaen" w:cs="Sylfaen"/>
        </w:rPr>
        <w:t>րդ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հոդվածները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դիտվում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որպես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Կոնվենցիայի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լրացուցիչ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հոդվածներ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Կոնվենցիայի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բոլոր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դրույթները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կիրառվում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համապատասխանաբար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Հոդված</w:t>
      </w:r>
      <w:r w:rsidRPr="00E710FE">
        <w:rPr>
          <w:lang w:val="en-US"/>
        </w:rPr>
        <w:t xml:space="preserve"> 4. </w:t>
      </w:r>
      <w:r w:rsidRPr="00E710FE">
        <w:rPr>
          <w:rFonts w:ascii="Sylfaen" w:hAnsi="Sylfaen" w:cs="Sylfaen"/>
        </w:rPr>
        <w:t>Ստորագրումը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վավերացումը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Արձանագրությունը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բաց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Կոնվենցիան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ստորագրած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Եվրոպայի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խորհրդի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անդամ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պետությունների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ստորագրման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համար</w:t>
      </w:r>
      <w:r w:rsidRPr="00E710FE">
        <w:rPr>
          <w:lang w:val="en-US"/>
        </w:rPr>
        <w:t xml:space="preserve">: </w:t>
      </w:r>
      <w:r w:rsidRPr="00E710FE">
        <w:rPr>
          <w:rFonts w:ascii="Sylfaen" w:hAnsi="Sylfaen" w:cs="Sylfaen"/>
        </w:rPr>
        <w:t>Այն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ենթակա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վավերացման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ընդունման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հաստատման</w:t>
      </w:r>
      <w:r w:rsidRPr="00E710FE">
        <w:rPr>
          <w:lang w:val="en-US"/>
        </w:rPr>
        <w:t xml:space="preserve">: </w:t>
      </w:r>
      <w:r w:rsidRPr="00E710FE">
        <w:rPr>
          <w:rFonts w:ascii="Sylfaen" w:hAnsi="Sylfaen" w:cs="Sylfaen"/>
        </w:rPr>
        <w:t>Եվրոպայի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խորհրդի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անդամ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պետությունը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չի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կարող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Արձանագրությունը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վավերացնել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ընդունել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հաստատել՝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առանց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միաժամանակ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դրանից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առաջ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Կոնվենցիան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վավերացնելու</w:t>
      </w:r>
      <w:r w:rsidRPr="00E710FE">
        <w:rPr>
          <w:lang w:val="en-US"/>
        </w:rPr>
        <w:t xml:space="preserve">: </w:t>
      </w:r>
      <w:r w:rsidRPr="00E710FE">
        <w:rPr>
          <w:rFonts w:ascii="Sylfaen" w:hAnsi="Sylfaen" w:cs="Sylfaen"/>
        </w:rPr>
        <w:t>Վավերագրերը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ընդունման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հաստատման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փաստաթղթերն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պահ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հանձնվում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Եվրոպայի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խորհրդի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Գլխավոր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քարտուղարին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Հոդված</w:t>
      </w:r>
      <w:r w:rsidRPr="00E710FE">
        <w:rPr>
          <w:lang w:val="en-US"/>
        </w:rPr>
        <w:t xml:space="preserve"> 5. </w:t>
      </w:r>
      <w:r w:rsidRPr="00E710FE">
        <w:rPr>
          <w:rFonts w:ascii="Sylfaen" w:hAnsi="Sylfaen" w:cs="Sylfaen"/>
        </w:rPr>
        <w:t>Ուժի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մեջ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մտնելը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1.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Արձանագրությունն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ուժի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մեջ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մտնում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Եվրոպայի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խորհրդի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անդամ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տասը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պետությունների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կողմից</w:t>
      </w:r>
      <w:r w:rsidRPr="00E710FE">
        <w:rPr>
          <w:lang w:val="en-US"/>
        </w:rPr>
        <w:t>, 4-</w:t>
      </w:r>
      <w:r w:rsidRPr="00E710FE">
        <w:rPr>
          <w:rFonts w:ascii="Sylfaen" w:hAnsi="Sylfaen" w:cs="Sylfaen"/>
        </w:rPr>
        <w:t>րդ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հոդվածի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դրույթներին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համապատասխան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Արձանագրությամբ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պարտավորված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լինելու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մասին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համաձայնություն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արտահայտվելու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օրվանից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հետո</w:t>
      </w:r>
      <w:r w:rsidRPr="00E710FE">
        <w:rPr>
          <w:lang w:val="en-US"/>
        </w:rPr>
        <w:t xml:space="preserve">` </w:t>
      </w:r>
      <w:r w:rsidRPr="00E710FE">
        <w:rPr>
          <w:rFonts w:ascii="Sylfaen" w:hAnsi="Sylfaen" w:cs="Sylfaen"/>
        </w:rPr>
        <w:t>եռամսյա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ժամկետի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լրանալուն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հաջորդող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ամսվա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առաջին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օրը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2. </w:t>
      </w:r>
      <w:r w:rsidRPr="00E710FE">
        <w:rPr>
          <w:rFonts w:ascii="Sylfaen" w:hAnsi="Sylfaen" w:cs="Sylfaen"/>
        </w:rPr>
        <w:t>Ցանկացած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անդամ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համար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Արձանագրությամբ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պարտավորված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լինելու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համաձայնությունն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արտահայտում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հետագայում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Արձանագրությունն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ուժի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մեջ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մտնում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վավերագիրը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ընդունման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հաստատման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փաստաթուղթն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պահ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հանձնելու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օրվանից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հետո</w:t>
      </w:r>
      <w:r w:rsidRPr="00E710FE">
        <w:rPr>
          <w:lang w:val="en-US"/>
        </w:rPr>
        <w:t xml:space="preserve">` </w:t>
      </w:r>
      <w:r w:rsidRPr="00E710FE">
        <w:rPr>
          <w:rFonts w:ascii="Sylfaen" w:hAnsi="Sylfaen" w:cs="Sylfaen"/>
        </w:rPr>
        <w:t>եռամսյա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ժամկետի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լրանալուն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հաջորդող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ամսվա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առաջին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օրը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Հոդված</w:t>
      </w:r>
      <w:r w:rsidRPr="00E710FE">
        <w:rPr>
          <w:lang w:val="en-US"/>
        </w:rPr>
        <w:t xml:space="preserve"> 6. </w:t>
      </w:r>
      <w:r w:rsidRPr="00E710FE">
        <w:rPr>
          <w:rFonts w:ascii="Sylfaen" w:hAnsi="Sylfaen" w:cs="Sylfaen"/>
        </w:rPr>
        <w:t>Ավանդապահի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գործառույթները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Եվրոպայի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խորհրդի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Գլխավոր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քարտուղարը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Խորհրդի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անդամ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պետություններին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ծանուցում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է՝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ա</w:t>
      </w:r>
      <w:r w:rsidRPr="00E710FE">
        <w:rPr>
          <w:lang w:val="en-US"/>
        </w:rPr>
        <w:t xml:space="preserve">. </w:t>
      </w:r>
      <w:r w:rsidRPr="00E710FE">
        <w:rPr>
          <w:rFonts w:ascii="Sylfaen" w:hAnsi="Sylfaen" w:cs="Sylfaen"/>
        </w:rPr>
        <w:t>ցանկացած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ստորագրման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մասին</w:t>
      </w:r>
      <w:r w:rsidRPr="00E710FE">
        <w:rPr>
          <w:lang w:val="en-US"/>
        </w:rPr>
        <w:t>,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բ</w:t>
      </w:r>
      <w:r w:rsidRPr="00E710FE">
        <w:rPr>
          <w:lang w:val="en-US"/>
        </w:rPr>
        <w:t xml:space="preserve">. </w:t>
      </w:r>
      <w:r w:rsidRPr="00E710FE">
        <w:rPr>
          <w:rFonts w:ascii="Sylfaen" w:hAnsi="Sylfaen" w:cs="Sylfaen"/>
        </w:rPr>
        <w:t>վավերագիրը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ընդունման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հաստատման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փաստաթուղթն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պահ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հանձնելու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մասին</w:t>
      </w:r>
      <w:r w:rsidRPr="00E710FE">
        <w:rPr>
          <w:lang w:val="en-US"/>
        </w:rPr>
        <w:t>,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գ</w:t>
      </w:r>
      <w:r w:rsidRPr="00E710FE">
        <w:rPr>
          <w:lang w:val="en-US"/>
        </w:rPr>
        <w:t>. 2-</w:t>
      </w:r>
      <w:r w:rsidRPr="00E710FE">
        <w:rPr>
          <w:rFonts w:ascii="Sylfaen" w:hAnsi="Sylfaen" w:cs="Sylfaen"/>
        </w:rPr>
        <w:t>րդ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5-</w:t>
      </w:r>
      <w:r w:rsidRPr="00E710FE">
        <w:rPr>
          <w:rFonts w:ascii="Sylfaen" w:hAnsi="Sylfaen" w:cs="Sylfaen"/>
        </w:rPr>
        <w:t>րդ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հոդվածներին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համապատասխան՝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Արձանագրության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ուժի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մեջ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մտնելու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օրվա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մասին</w:t>
      </w:r>
      <w:r w:rsidRPr="00E710FE">
        <w:rPr>
          <w:lang w:val="en-US"/>
        </w:rPr>
        <w:t>,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lastRenderedPageBreak/>
        <w:t>դ</w:t>
      </w:r>
      <w:r w:rsidRPr="00E710FE">
        <w:rPr>
          <w:lang w:val="en-US"/>
        </w:rPr>
        <w:t xml:space="preserve">.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Արձանագրությանը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վերաբերող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ցանկացած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գործողության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ծանուցման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հաղորդագրության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մասին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հավաստումն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որի՝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պատշաճ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կերպով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լիազորված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ներքոստորագրյալներն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ստորագրեցին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Արձանագրությունը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Կատարված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Հռոմում</w:t>
      </w:r>
      <w:r w:rsidRPr="00E710FE">
        <w:rPr>
          <w:lang w:val="en-US"/>
        </w:rPr>
        <w:t xml:space="preserve"> 2000 </w:t>
      </w:r>
      <w:r w:rsidRPr="00E710FE">
        <w:rPr>
          <w:rFonts w:ascii="Sylfaen" w:hAnsi="Sylfaen" w:cs="Sylfaen"/>
        </w:rPr>
        <w:t>թվականի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նոյեմբերի</w:t>
      </w:r>
      <w:r w:rsidRPr="00E710FE">
        <w:rPr>
          <w:lang w:val="en-US"/>
        </w:rPr>
        <w:t xml:space="preserve"> 4-</w:t>
      </w:r>
      <w:r w:rsidRPr="00E710FE">
        <w:rPr>
          <w:rFonts w:ascii="Sylfaen" w:hAnsi="Sylfaen" w:cs="Sylfaen"/>
        </w:rPr>
        <w:t>ին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մեկ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օրինակով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անգլերեն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ֆրանսերեն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երկու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տեքստերն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հավասարազոր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որոնք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պահվում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Եվրոպայի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խորհրդի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արխիվում</w:t>
      </w:r>
      <w:r w:rsidRPr="00E710FE">
        <w:rPr>
          <w:lang w:val="en-US"/>
        </w:rPr>
        <w:t xml:space="preserve">: </w:t>
      </w:r>
      <w:r w:rsidRPr="00E710FE">
        <w:rPr>
          <w:rFonts w:ascii="Sylfaen" w:hAnsi="Sylfaen" w:cs="Sylfaen"/>
        </w:rPr>
        <w:t>Եվրոպայի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խորհրդի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Գլխավոր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քարտուղարը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դրա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հաստատված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պատճեններն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ուղարկում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Եվրոպայի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խորհրդի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անդամ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յուրաքանչյուր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պետության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 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ԿՈՆՎԵՆՑԻԱ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ՔԱՂԱՔԱՑԻԱԿԱՆ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ՔԱՂԱՔԱԿԱՆ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ՄԱՍԻՆ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Միացյալ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Ազգերի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Կազմակերպություն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>(</w:t>
      </w:r>
      <w:r w:rsidRPr="00E710FE">
        <w:rPr>
          <w:rFonts w:ascii="Sylfaen" w:hAnsi="Sylfaen" w:cs="Sylfaen"/>
        </w:rPr>
        <w:t>Մտքի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խղճի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համոզմունքի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կրոնի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ազատությունն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ապահովող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հիմնական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դրույթները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հատվածաբար</w:t>
      </w:r>
      <w:r w:rsidRPr="00E710FE">
        <w:rPr>
          <w:lang w:val="en-US"/>
        </w:rPr>
        <w:t>)</w:t>
      </w:r>
    </w:p>
    <w:p w:rsidR="00E710FE" w:rsidRPr="00E710FE" w:rsidRDefault="00E710FE" w:rsidP="00E710FE">
      <w:pPr>
        <w:rPr>
          <w:lang w:val="en-US"/>
        </w:rPr>
      </w:pPr>
      <w:proofErr w:type="gramStart"/>
      <w:r w:rsidRPr="00E710FE">
        <w:rPr>
          <w:lang w:val="en-US"/>
        </w:rPr>
        <w:t>16-</w:t>
      </w:r>
      <w:r w:rsidRPr="00E710FE">
        <w:rPr>
          <w:rFonts w:ascii="Sylfaen" w:hAnsi="Sylfaen" w:cs="Sylfaen"/>
        </w:rPr>
        <w:t>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դեկտեմբերի</w:t>
      </w:r>
      <w:r w:rsidRPr="00E710FE">
        <w:rPr>
          <w:lang w:val="en-US"/>
        </w:rPr>
        <w:t xml:space="preserve"> 1966</w:t>
      </w:r>
      <w:r w:rsidRPr="00E710FE">
        <w:rPr>
          <w:rFonts w:ascii="Sylfaen" w:hAnsi="Sylfaen" w:cs="Sylfaen"/>
        </w:rPr>
        <w:t>թ</w:t>
      </w:r>
      <w:r w:rsidRPr="00E710FE">
        <w:rPr>
          <w:lang w:val="en-US"/>
        </w:rPr>
        <w:t>.</w:t>
      </w:r>
      <w:proofErr w:type="gramEnd"/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 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Հոդված</w:t>
      </w:r>
      <w:r w:rsidRPr="00E710FE">
        <w:rPr>
          <w:lang w:val="en-US"/>
        </w:rPr>
        <w:t xml:space="preserve"> 2.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1.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դաշնագրի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մասնակից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յուրաքանչյուր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պետություն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պարտավորվում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հարգել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տարածքի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սահմաններում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իրավազորության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տակ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գտնվող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բոլոր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անձանց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իրավունքները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որոնք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ճանաչվել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դաշնագրում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ապահովել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դրանք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առանց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որևիցե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տարբերության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` </w:t>
      </w:r>
      <w:r w:rsidRPr="00E710FE">
        <w:rPr>
          <w:rFonts w:ascii="Sylfaen" w:hAnsi="Sylfaen" w:cs="Sylfaen"/>
        </w:rPr>
        <w:t>ռասայի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մաշկի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գույնի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սեռի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լեզվի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կրոնի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քաղաքական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համոզմունքների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ազգային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սոցիալական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ծագման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գույքային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վիճակի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ծննդի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հանգամանքի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կապակցությամբ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2. </w:t>
      </w:r>
      <w:r w:rsidRPr="00E710FE">
        <w:rPr>
          <w:rFonts w:ascii="Sylfaen" w:hAnsi="Sylfaen" w:cs="Sylfaen"/>
        </w:rPr>
        <w:t>Եթե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դա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արդեն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չի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նախատեսված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գոյություն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ունեցող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օրենսդրական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միջոցներով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դաշնագրի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մասնակից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յուրաքանչյուր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պետություն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պարտավորվում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սահմանադրական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ընթացակարգերին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դաշնագրի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դրույթներին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համապատասխան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անհրաժեշտ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միջոցառումներ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իրականացնել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այնպիսի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օրենսդրական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միջոցներ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ձեռնարկելու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համար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որոնք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անհրաժեշտ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կլինեն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դաշնագրում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ճանաչվող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իրականացման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համար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3.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դաշնագրի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մասնակից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յուրաքանչյուր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պետություն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պարտավորվում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>.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ա</w:t>
      </w:r>
      <w:r w:rsidRPr="00E710FE">
        <w:rPr>
          <w:lang w:val="en-US"/>
        </w:rPr>
        <w:t xml:space="preserve">/ </w:t>
      </w:r>
      <w:r w:rsidRPr="00E710FE">
        <w:rPr>
          <w:rFonts w:ascii="Sylfaen" w:hAnsi="Sylfaen" w:cs="Sylfaen"/>
        </w:rPr>
        <w:t>ցանկացած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անձի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համար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դաշնագրում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ճանաչվող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իրավունքներն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ազատությունները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խախտված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ապահովել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պաշտպանության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արդյունավետ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միջոց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եթե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նույնիսկ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այդ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խախտումը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կատարվել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պաշտոնապես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գործող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անձի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կողմից</w:t>
      </w:r>
      <w:r w:rsidRPr="00E710FE">
        <w:rPr>
          <w:lang w:val="en-US"/>
        </w:rPr>
        <w:t>.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բ</w:t>
      </w:r>
      <w:r w:rsidRPr="00E710FE">
        <w:rPr>
          <w:lang w:val="en-US"/>
        </w:rPr>
        <w:t xml:space="preserve">/ </w:t>
      </w:r>
      <w:r w:rsidRPr="00E710FE">
        <w:rPr>
          <w:rFonts w:ascii="Sylfaen" w:hAnsi="Sylfaen" w:cs="Sylfaen"/>
        </w:rPr>
        <w:t>ապահովել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որպեսզի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պաշտպանություն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պահանջող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ցանկացած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անձի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այդպիսի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պաշտպանության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սահմանվի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դատական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վարչական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օրենսդրական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lastRenderedPageBreak/>
        <w:t>իրավասու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իշխանությունների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համակարգով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նախատեսված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իրավասու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մարմնի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կողմից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զարգացնել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դատական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պաշտպանության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հնարավորությունները</w:t>
      </w:r>
      <w:r w:rsidRPr="00E710FE">
        <w:rPr>
          <w:lang w:val="en-US"/>
        </w:rPr>
        <w:t>.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գ</w:t>
      </w:r>
      <w:r w:rsidRPr="00E710FE">
        <w:rPr>
          <w:lang w:val="en-US"/>
        </w:rPr>
        <w:t xml:space="preserve">/ </w:t>
      </w:r>
      <w:r w:rsidRPr="00E710FE">
        <w:rPr>
          <w:rFonts w:ascii="Sylfaen" w:hAnsi="Sylfaen" w:cs="Sylfaen"/>
        </w:rPr>
        <w:t>ապահովել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իրավասու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իշխանությունների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կողմից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պաշտպանության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միջոցների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կիրառումը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դրանք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տրամադրելու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դեպքում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Հոդված</w:t>
      </w:r>
      <w:r w:rsidRPr="00E710FE">
        <w:rPr>
          <w:lang w:val="en-US"/>
        </w:rPr>
        <w:t xml:space="preserve"> 4.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1. </w:t>
      </w:r>
      <w:r w:rsidRPr="00E710FE">
        <w:rPr>
          <w:rFonts w:ascii="Sylfaen" w:hAnsi="Sylfaen" w:cs="Sylfaen"/>
        </w:rPr>
        <w:t>Պետության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մեջ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արտակարգ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դրության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ժամանակ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դեպքում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ազգի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կյանքը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վտանգի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տակ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գտնվում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առկայության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մասին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հայտարարվում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պաշտոնապես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դաշնագրի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մասնակից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պետությունները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կարող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միջոցներ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ձեռնարկել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շեղումն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դաշնագրով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ստանձնած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իրենց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պարտավորություններից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միայն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այնքանով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որքան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դա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պահանջում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դրության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սրությունը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պայմանով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այդպիսի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միջոցները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անհամատեղելի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չեն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միջազգային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գծով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իրենց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մյուս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պարտավորությունների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հետ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առաջ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չեն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բերում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խտրականություն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բացառապես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ռասայի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մաշկի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գույնի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սեռի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լեզվի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կրոնի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սոցիալական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ծագման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հիման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վրա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2. </w:t>
      </w:r>
      <w:r w:rsidRPr="00E710FE">
        <w:rPr>
          <w:rFonts w:ascii="Sylfaen" w:hAnsi="Sylfaen" w:cs="Sylfaen"/>
        </w:rPr>
        <w:t>Այդ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դրույթը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չի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կարող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հիմք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ծառայել</w:t>
      </w:r>
      <w:r w:rsidRPr="00E710FE">
        <w:rPr>
          <w:lang w:val="en-US"/>
        </w:rPr>
        <w:t xml:space="preserve"> 6, 7, 8 (1-</w:t>
      </w:r>
      <w:r w:rsidRPr="00E710FE">
        <w:rPr>
          <w:rFonts w:ascii="Sylfaen" w:hAnsi="Sylfaen" w:cs="Sylfaen"/>
        </w:rPr>
        <w:t>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2-</w:t>
      </w:r>
      <w:r w:rsidRPr="00E710FE">
        <w:rPr>
          <w:rFonts w:ascii="Sylfaen" w:hAnsi="Sylfaen" w:cs="Sylfaen"/>
        </w:rPr>
        <w:t>րդ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կետեր</w:t>
      </w:r>
      <w:r w:rsidRPr="00E710FE">
        <w:rPr>
          <w:lang w:val="en-US"/>
        </w:rPr>
        <w:t xml:space="preserve">), 11, 15, </w:t>
      </w:r>
      <w:proofErr w:type="gramStart"/>
      <w:r w:rsidRPr="00E710FE">
        <w:rPr>
          <w:lang w:val="en-US"/>
        </w:rPr>
        <w:t>16</w:t>
      </w:r>
      <w:proofErr w:type="gramEnd"/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18 </w:t>
      </w:r>
      <w:r w:rsidRPr="00E710FE">
        <w:rPr>
          <w:rFonts w:ascii="Sylfaen" w:hAnsi="Sylfaen" w:cs="Sylfaen"/>
        </w:rPr>
        <w:t>հոդվածներից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որևիցե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շեղում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կատարելու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համար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3.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դաշնագրի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մասնակից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ցանկացած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պետություն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օգտվում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շեղվելու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իրավունքից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Միավորված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Ազգերի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Կազմակերպության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գլխավոր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քարտուղարության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միջնորդությամբ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անհապաղ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տեղեկացնի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դաշնագրի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մասնակից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մյուս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պետություններին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դրույթների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մասին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որոնցից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ինքը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շեղվել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այդպիսի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որոշում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կայացնելու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դրդապատճառների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մասին</w:t>
      </w:r>
      <w:r w:rsidRPr="00E710FE">
        <w:rPr>
          <w:lang w:val="en-US"/>
        </w:rPr>
        <w:t xml:space="preserve">: </w:t>
      </w:r>
      <w:r w:rsidRPr="00E710FE">
        <w:rPr>
          <w:rFonts w:ascii="Sylfaen" w:hAnsi="Sylfaen" w:cs="Sylfaen"/>
        </w:rPr>
        <w:t>Այդ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միջնորդի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միջոցով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նաև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հաղորդվի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ամսաթվի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մասին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երբ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նա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դադարեցնում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այդ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շեղումը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Հոդված</w:t>
      </w:r>
      <w:r w:rsidRPr="00E710FE">
        <w:rPr>
          <w:lang w:val="en-US"/>
        </w:rPr>
        <w:t xml:space="preserve"> 18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Յուրաքանչյուր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ունի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մտքի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խղճի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կրոնի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</w:t>
      </w:r>
      <w:r w:rsidRPr="00E710FE">
        <w:rPr>
          <w:lang w:val="en-US"/>
        </w:rPr>
        <w:t xml:space="preserve">: </w:t>
      </w:r>
      <w:r w:rsidRPr="00E710FE">
        <w:rPr>
          <w:rFonts w:ascii="Sylfaen" w:hAnsi="Sylfaen" w:cs="Sylfaen"/>
        </w:rPr>
        <w:t>Այդ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ընդգրկում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ընտրությամբ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կրոն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համոզմունք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ունենալու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ընդունելու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ազատությունը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միանձնյա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այլոց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հետ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համատեղ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հրապարակավ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մասնավոր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կարգով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իր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կրոնը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համոզմունքը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պաշտամունքի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արարողությունների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ծեսերի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քարոզչության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միջոցով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արտահայտելու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ազատությունը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Ոչ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չպետք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ենթարկվի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այնպիսի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հարկադրանքի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նսեմացնում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սեփական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ընտրությամբ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կրոն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համոզմունք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ունենալու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ընդունելու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ազատությունը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Կրոնի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համոզմունքի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արտահայտման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ազատությունը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ենթարկվում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միայն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օրենքով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սահմանված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հասարակական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անվտանգության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կարգի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առողջության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բարոյականության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ինչպես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նաև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անձանց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հիմնարար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ազատությունների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պահպանման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անհրաժեշտ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սահմանափակումների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Դանշնագրի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մասնակից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պետությունները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պարտավորվում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հարգել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ծնողների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համապատասխան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դեպքում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օրինական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խնամակալների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ազատությունը</w:t>
      </w:r>
      <w:r w:rsidRPr="00E710FE">
        <w:rPr>
          <w:lang w:val="en-US"/>
        </w:rPr>
        <w:t xml:space="preserve">` </w:t>
      </w:r>
      <w:r w:rsidRPr="00E710FE">
        <w:rPr>
          <w:rFonts w:ascii="Sylfaen" w:hAnsi="Sylfaen" w:cs="Sylfaen"/>
        </w:rPr>
        <w:t>ապահովելու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իրենց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lastRenderedPageBreak/>
        <w:t>երեխաների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կրոնական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բարոյական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դաստիարակությունը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սեփական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համոզմունքների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համապատասխան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Հոդված</w:t>
      </w:r>
      <w:r w:rsidRPr="00E710FE">
        <w:rPr>
          <w:lang w:val="en-US"/>
        </w:rPr>
        <w:t xml:space="preserve"> 19.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1. </w:t>
      </w:r>
      <w:r w:rsidRPr="00E710FE">
        <w:rPr>
          <w:rFonts w:ascii="Sylfaen" w:hAnsi="Sylfaen" w:cs="Sylfaen"/>
        </w:rPr>
        <w:t>Յուրաքանչյուր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մարդ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ունի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անարգել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կերպով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հավատարիմ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մնալ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կարծիքներին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2. </w:t>
      </w:r>
      <w:r w:rsidRPr="00E710FE">
        <w:rPr>
          <w:rFonts w:ascii="Sylfaen" w:hAnsi="Sylfaen" w:cs="Sylfaen"/>
        </w:rPr>
        <w:t>Յուրաքանչյուր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մարդ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ունի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կարծիքն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արտահայտելու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</w:t>
      </w:r>
      <w:r w:rsidRPr="00E710FE">
        <w:rPr>
          <w:lang w:val="en-US"/>
        </w:rPr>
        <w:t xml:space="preserve">. </w:t>
      </w:r>
      <w:r w:rsidRPr="00E710FE">
        <w:rPr>
          <w:rFonts w:ascii="Sylfaen" w:hAnsi="Sylfaen" w:cs="Sylfaen"/>
        </w:rPr>
        <w:t>այդ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ընդգրկում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անկախ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սահմաններից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բանավոր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գրավոր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մամուլի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միջոցով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գեղարվեստական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ձևով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արտահայտված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ձևով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սեփական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ընտրությամբ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ամեն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տեսակի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ինֆորմացիա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գաղափարներ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որոնելու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ստանալու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տարածելու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ազատությունը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lang w:val="en-US"/>
        </w:rPr>
        <w:t xml:space="preserve">3. </w:t>
      </w:r>
      <w:r w:rsidRPr="00E710FE">
        <w:rPr>
          <w:rFonts w:ascii="Sylfaen" w:hAnsi="Sylfaen" w:cs="Sylfaen"/>
        </w:rPr>
        <w:t>Սույն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հոդվածի</w:t>
      </w:r>
      <w:r w:rsidRPr="00E710FE">
        <w:rPr>
          <w:lang w:val="en-US"/>
        </w:rPr>
        <w:t xml:space="preserve"> 2-</w:t>
      </w:r>
      <w:r w:rsidRPr="00E710FE">
        <w:rPr>
          <w:rFonts w:ascii="Sylfaen" w:hAnsi="Sylfaen" w:cs="Sylfaen"/>
        </w:rPr>
        <w:t>րդ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կետում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նախատեսված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իրավունքներից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օգտվելը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դնում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հատուկ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պարտականություններ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հատուկ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պատասխանատվություն</w:t>
      </w:r>
      <w:r w:rsidRPr="00E710FE">
        <w:rPr>
          <w:lang w:val="en-US"/>
        </w:rPr>
        <w:t xml:space="preserve">: </w:t>
      </w:r>
      <w:r w:rsidRPr="00E710FE">
        <w:rPr>
          <w:rFonts w:ascii="Sylfaen" w:hAnsi="Sylfaen" w:cs="Sylfaen"/>
        </w:rPr>
        <w:t>Հետևաբար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կապված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որոշ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սահմանափակումների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հետ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որոնք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սակայն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պետք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սահմանվեն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օրենքով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լինեն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անհրաժեշտ</w:t>
      </w:r>
      <w:r w:rsidRPr="00E710FE">
        <w:rPr>
          <w:lang w:val="en-US"/>
        </w:rPr>
        <w:t>.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ա</w:t>
      </w:r>
      <w:r w:rsidRPr="00E710FE">
        <w:rPr>
          <w:lang w:val="en-US"/>
        </w:rPr>
        <w:t xml:space="preserve">/ </w:t>
      </w:r>
      <w:r w:rsidRPr="00E710FE">
        <w:rPr>
          <w:rFonts w:ascii="Sylfaen" w:hAnsi="Sylfaen" w:cs="Sylfaen"/>
        </w:rPr>
        <w:t>այլ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անձանց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իրավունքներն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հեղինակությունը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հարգելու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համար</w:t>
      </w:r>
      <w:r w:rsidRPr="00E710FE">
        <w:rPr>
          <w:lang w:val="en-US"/>
        </w:rPr>
        <w:t>.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բ</w:t>
      </w:r>
      <w:r w:rsidRPr="00E710FE">
        <w:rPr>
          <w:lang w:val="en-US"/>
        </w:rPr>
        <w:t xml:space="preserve">/ </w:t>
      </w:r>
      <w:r w:rsidRPr="00E710FE">
        <w:rPr>
          <w:rFonts w:ascii="Sylfaen" w:hAnsi="Sylfaen" w:cs="Sylfaen"/>
        </w:rPr>
        <w:t>պետական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անվտանգության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հասարակական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կարգի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բնակչության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առողջության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բարոյականության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պահպանության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համար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Հոդված</w:t>
      </w:r>
      <w:r w:rsidRPr="00E710FE">
        <w:rPr>
          <w:lang w:val="en-US"/>
        </w:rPr>
        <w:t xml:space="preserve"> 20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Պատերազմի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ցանկացած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քարոզչություն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արգելվում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օրենքով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Ազգային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ռասսայական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կրոնական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ատելության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ցանկացած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քարոզչություն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իրենից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ներկայացնում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խտրականության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թշնամանքի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բռնության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հրահրում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արգելվում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օրենքով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Հոդված</w:t>
      </w:r>
      <w:r w:rsidRPr="00E710FE">
        <w:rPr>
          <w:lang w:val="en-US"/>
        </w:rPr>
        <w:t xml:space="preserve"> 26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Բոլորը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հավասար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օրենքի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առջև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առանց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որևէ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խտրականության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ունեն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օրենքով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հավասար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պաշտպանվածության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</w:t>
      </w:r>
      <w:r w:rsidRPr="00E710FE">
        <w:rPr>
          <w:lang w:val="en-US"/>
        </w:rPr>
        <w:t xml:space="preserve">: </w:t>
      </w:r>
      <w:r w:rsidRPr="00E710FE">
        <w:rPr>
          <w:rFonts w:ascii="Sylfaen" w:hAnsi="Sylfaen" w:cs="Sylfaen"/>
        </w:rPr>
        <w:t>Այդ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կապակցությամբ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օրենքով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պետք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է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արգելվի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ցանկացած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խտրականություն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բոլորի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երաշխավորվի</w:t>
      </w:r>
      <w:r w:rsidRPr="00E710FE">
        <w:rPr>
          <w:lang w:val="en-US"/>
        </w:rPr>
        <w:t xml:space="preserve">  </w:t>
      </w:r>
      <w:r w:rsidRPr="00E710FE">
        <w:rPr>
          <w:rFonts w:ascii="Sylfaen" w:hAnsi="Sylfaen" w:cs="Sylfaen"/>
        </w:rPr>
        <w:t>հավասար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արդյունավետ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պաշտպանություն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խտրականությունից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այնպիսի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հիմքերով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ինչպիսին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ռասսան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մաշկի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գույնը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սեռը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լեզուն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կրոնը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քաղաքական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համոզմունքը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ազգային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սոցիալական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ծագումը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գույքային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դրությունը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ծնունդը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կարգավիճակը</w:t>
      </w:r>
      <w:r w:rsidRPr="00E710FE">
        <w:rPr>
          <w:lang w:val="en-US"/>
        </w:rPr>
        <w:t>:</w:t>
      </w:r>
    </w:p>
    <w:p w:rsidR="00E710FE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Հոդված</w:t>
      </w:r>
      <w:r w:rsidRPr="00E710FE">
        <w:rPr>
          <w:lang w:val="en-US"/>
        </w:rPr>
        <w:t xml:space="preserve"> 27</w:t>
      </w:r>
    </w:p>
    <w:p w:rsidR="00351EF6" w:rsidRPr="00E710FE" w:rsidRDefault="00E710FE" w:rsidP="00E710FE">
      <w:pPr>
        <w:rPr>
          <w:lang w:val="en-US"/>
        </w:rPr>
      </w:pPr>
      <w:r w:rsidRPr="00E710FE">
        <w:rPr>
          <w:rFonts w:ascii="Sylfaen" w:hAnsi="Sylfaen" w:cs="Sylfaen"/>
        </w:rPr>
        <w:t>Այն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պետություններում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որտեղ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գոյություն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ունեն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ազգային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կրոնական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կամ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լեզվական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փոքրամասնություններ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դրանց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պատկանող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անձանց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չի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կարող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մերժվել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նույն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խմբի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այլ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անդամների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հետ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համատեղ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իրենց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մշակույթից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օգտվելու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իրենց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կրոնը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դավանելու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ծեսերը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կատարելու</w:t>
      </w:r>
      <w:r w:rsidRPr="00E710FE">
        <w:rPr>
          <w:lang w:val="en-US"/>
        </w:rPr>
        <w:t xml:space="preserve">, </w:t>
      </w:r>
      <w:r w:rsidRPr="00E710FE">
        <w:rPr>
          <w:rFonts w:ascii="Sylfaen" w:hAnsi="Sylfaen" w:cs="Sylfaen"/>
        </w:rPr>
        <w:t>ինչպես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նաև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մայրենի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լեզուն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օգտագործելու</w:t>
      </w:r>
      <w:r w:rsidRPr="00E710FE">
        <w:rPr>
          <w:lang w:val="en-US"/>
        </w:rPr>
        <w:t xml:space="preserve"> </w:t>
      </w:r>
      <w:r w:rsidRPr="00E710FE">
        <w:rPr>
          <w:rFonts w:ascii="Sylfaen" w:hAnsi="Sylfaen" w:cs="Sylfaen"/>
        </w:rPr>
        <w:t>իրավունքը</w:t>
      </w:r>
      <w:r w:rsidRPr="00E710FE">
        <w:rPr>
          <w:lang w:val="en-US"/>
        </w:rPr>
        <w:t>:</w:t>
      </w:r>
    </w:p>
    <w:sectPr w:rsidR="00351EF6" w:rsidRPr="00E7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EC"/>
    <w:rsid w:val="00351EF6"/>
    <w:rsid w:val="00AE05EC"/>
    <w:rsid w:val="00E7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2197</Words>
  <Characters>12523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2014-11-13T10:39:00Z</dcterms:created>
  <dcterms:modified xsi:type="dcterms:W3CDTF">2014-11-13T10:40:00Z</dcterms:modified>
</cp:coreProperties>
</file>